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F57D" w14:textId="56A23345" w:rsidR="00784855" w:rsidRPr="000E4CC0" w:rsidRDefault="0079642B">
      <w:pPr>
        <w:rPr>
          <w:b/>
          <w:bCs/>
          <w:u w:val="single"/>
        </w:rPr>
      </w:pPr>
      <w:r>
        <w:rPr>
          <w:b/>
          <w:bCs/>
          <w:u w:val="single"/>
        </w:rPr>
        <w:t>Purchase</w:t>
      </w:r>
      <w:r w:rsidR="00DB6B84" w:rsidRPr="000E4CC0">
        <w:rPr>
          <w:b/>
          <w:bCs/>
          <w:u w:val="single"/>
        </w:rPr>
        <w:t xml:space="preserve"> </w:t>
      </w:r>
      <w:r w:rsidR="009D5FAA">
        <w:rPr>
          <w:b/>
          <w:bCs/>
          <w:u w:val="single"/>
        </w:rPr>
        <w:t>Ledger Assistant</w:t>
      </w:r>
    </w:p>
    <w:p w14:paraId="7003D7FA" w14:textId="7760DCB6" w:rsidR="00021337" w:rsidRDefault="00021337" w:rsidP="001A1E52">
      <w:pPr>
        <w:spacing w:after="0"/>
        <w:rPr>
          <w:u w:val="single"/>
        </w:rPr>
      </w:pPr>
      <w:r>
        <w:rPr>
          <w:u w:val="single"/>
        </w:rPr>
        <w:t>Key Deliverables:</w:t>
      </w:r>
    </w:p>
    <w:p w14:paraId="547796EA" w14:textId="6A7139F8" w:rsidR="00021337" w:rsidRPr="00700345" w:rsidRDefault="0071683D" w:rsidP="001A1E52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Mainta</w:t>
      </w:r>
      <w:r w:rsidR="00752D20">
        <w:rPr>
          <w:rFonts w:cstheme="minorHAnsi"/>
          <w:lang w:val="en-US"/>
        </w:rPr>
        <w:t xml:space="preserve">ining accurate </w:t>
      </w:r>
      <w:r w:rsidR="0079642B">
        <w:rPr>
          <w:rFonts w:cstheme="minorHAnsi"/>
          <w:lang w:val="en-US"/>
        </w:rPr>
        <w:t>Credi</w:t>
      </w:r>
      <w:r w:rsidR="00752D20">
        <w:rPr>
          <w:rFonts w:cstheme="minorHAnsi"/>
          <w:lang w:val="en-US"/>
        </w:rPr>
        <w:t xml:space="preserve">tor accounts for </w:t>
      </w:r>
      <w:r w:rsidR="00FD16CA">
        <w:rPr>
          <w:rFonts w:cstheme="minorHAnsi"/>
          <w:lang w:val="en-US"/>
        </w:rPr>
        <w:t xml:space="preserve">each </w:t>
      </w:r>
      <w:r w:rsidR="0079642B">
        <w:rPr>
          <w:rFonts w:cstheme="minorHAnsi"/>
          <w:lang w:val="en-US"/>
        </w:rPr>
        <w:t>supplier</w:t>
      </w:r>
      <w:r w:rsidR="000003F6">
        <w:rPr>
          <w:rFonts w:cstheme="minorHAnsi"/>
          <w:lang w:val="en-US"/>
        </w:rPr>
        <w:t>.</w:t>
      </w:r>
    </w:p>
    <w:p w14:paraId="27A65CDE" w14:textId="01576C99" w:rsidR="002117E2" w:rsidRPr="00700345" w:rsidRDefault="00F73B29" w:rsidP="002117E2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="00497CDB">
        <w:rPr>
          <w:rFonts w:cstheme="minorHAnsi"/>
          <w:lang w:val="en-US"/>
        </w:rPr>
        <w:t xml:space="preserve">econciliation of </w:t>
      </w:r>
      <w:r w:rsidR="00286CB8">
        <w:rPr>
          <w:rFonts w:cstheme="minorHAnsi"/>
          <w:lang w:val="en-US"/>
        </w:rPr>
        <w:t xml:space="preserve">Systems and </w:t>
      </w:r>
      <w:r w:rsidR="001C0D48">
        <w:rPr>
          <w:rFonts w:cstheme="minorHAnsi"/>
          <w:lang w:val="en-US"/>
        </w:rPr>
        <w:t xml:space="preserve">bank accounts </w:t>
      </w:r>
      <w:r w:rsidR="001303F5">
        <w:rPr>
          <w:rFonts w:cstheme="minorHAnsi"/>
          <w:lang w:val="en-US"/>
        </w:rPr>
        <w:t xml:space="preserve">for </w:t>
      </w:r>
      <w:r w:rsidR="0079642B">
        <w:rPr>
          <w:rFonts w:cstheme="minorHAnsi"/>
          <w:lang w:val="en-US"/>
        </w:rPr>
        <w:t>payment</w:t>
      </w:r>
      <w:r w:rsidR="00497CDB">
        <w:rPr>
          <w:rFonts w:cstheme="minorHAnsi"/>
          <w:lang w:val="en-US"/>
        </w:rPr>
        <w:t xml:space="preserve"> </w:t>
      </w:r>
      <w:r w:rsidR="0079642B">
        <w:rPr>
          <w:rFonts w:cstheme="minorHAnsi"/>
          <w:lang w:val="en-US"/>
        </w:rPr>
        <w:t>related</w:t>
      </w:r>
      <w:r w:rsidR="00F8248B">
        <w:rPr>
          <w:rFonts w:cstheme="minorHAnsi"/>
          <w:lang w:val="en-US"/>
        </w:rPr>
        <w:t xml:space="preserve"> </w:t>
      </w:r>
      <w:r w:rsidR="001303F5">
        <w:rPr>
          <w:rFonts w:cstheme="minorHAnsi"/>
          <w:lang w:val="en-US"/>
        </w:rPr>
        <w:t>transactions</w:t>
      </w:r>
      <w:r w:rsidR="000003F6">
        <w:rPr>
          <w:rFonts w:cstheme="minorHAnsi"/>
          <w:lang w:val="en-US"/>
        </w:rPr>
        <w:t>.</w:t>
      </w:r>
    </w:p>
    <w:p w14:paraId="73FB8DDE" w14:textId="307FF1B8" w:rsidR="002117E2" w:rsidRPr="00700345" w:rsidRDefault="0079642B" w:rsidP="002117E2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Monitor PO</w:t>
      </w:r>
      <w:r w:rsidR="00453EAD">
        <w:rPr>
          <w:rFonts w:cstheme="minorHAnsi"/>
          <w:lang w:val="en-US"/>
        </w:rPr>
        <w:t xml:space="preserve">’s to ensure </w:t>
      </w:r>
      <w:r w:rsidR="008B4406">
        <w:rPr>
          <w:rFonts w:cstheme="minorHAnsi"/>
          <w:lang w:val="en-US"/>
        </w:rPr>
        <w:t xml:space="preserve">invoices are </w:t>
      </w:r>
      <w:r w:rsidR="0069415B">
        <w:rPr>
          <w:rFonts w:cstheme="minorHAnsi"/>
          <w:lang w:val="en-US"/>
        </w:rPr>
        <w:t>received and posted</w:t>
      </w:r>
      <w:r w:rsidR="002117E2" w:rsidRPr="00700345">
        <w:rPr>
          <w:rFonts w:cstheme="minorHAnsi"/>
          <w:lang w:val="en-US"/>
        </w:rPr>
        <w:t>.</w:t>
      </w:r>
    </w:p>
    <w:p w14:paraId="4288BB5B" w14:textId="108E3131" w:rsidR="002117E2" w:rsidRPr="00700345" w:rsidRDefault="003E2BED" w:rsidP="00130AF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Monitor </w:t>
      </w:r>
      <w:r w:rsidR="00BD6403">
        <w:rPr>
          <w:rFonts w:cstheme="minorHAnsi"/>
          <w:lang w:val="en-US"/>
        </w:rPr>
        <w:t xml:space="preserve">and report on </w:t>
      </w:r>
      <w:r>
        <w:rPr>
          <w:rFonts w:cstheme="minorHAnsi"/>
          <w:lang w:val="en-US"/>
        </w:rPr>
        <w:t xml:space="preserve">aged </w:t>
      </w:r>
      <w:r w:rsidR="0069415B">
        <w:rPr>
          <w:rFonts w:cstheme="minorHAnsi"/>
          <w:lang w:val="en-US"/>
        </w:rPr>
        <w:t>creditor</w:t>
      </w:r>
      <w:r>
        <w:rPr>
          <w:rFonts w:cstheme="minorHAnsi"/>
          <w:lang w:val="en-US"/>
        </w:rPr>
        <w:t xml:space="preserve">s </w:t>
      </w:r>
      <w:r w:rsidR="001145EE">
        <w:rPr>
          <w:rFonts w:cstheme="minorHAnsi"/>
          <w:lang w:val="en-US"/>
        </w:rPr>
        <w:t xml:space="preserve">to ensure </w:t>
      </w:r>
      <w:r w:rsidR="00BD6403">
        <w:rPr>
          <w:rFonts w:cstheme="minorHAnsi"/>
          <w:lang w:val="en-US"/>
        </w:rPr>
        <w:t>payments are made on time</w:t>
      </w:r>
      <w:r w:rsidR="00130AF8" w:rsidRPr="00700345">
        <w:rPr>
          <w:rFonts w:cstheme="minorHAnsi"/>
          <w:lang w:val="en-US"/>
        </w:rPr>
        <w:t>.</w:t>
      </w:r>
    </w:p>
    <w:p w14:paraId="4D160D78" w14:textId="4EF872CD" w:rsidR="001A1E52" w:rsidRDefault="005A6097" w:rsidP="001A1E52">
      <w:pPr>
        <w:pStyle w:val="ListParagraph"/>
        <w:numPr>
          <w:ilvl w:val="0"/>
          <w:numId w:val="1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Resolve Supplier issues and </w:t>
      </w:r>
      <w:r w:rsidR="006E5D5E">
        <w:rPr>
          <w:rFonts w:cstheme="minorHAnsi"/>
          <w:lang w:val="en-US"/>
        </w:rPr>
        <w:t>liaise as required</w:t>
      </w:r>
      <w:r w:rsidR="00DD523D">
        <w:rPr>
          <w:rFonts w:cstheme="minorHAnsi"/>
          <w:lang w:val="en-US"/>
        </w:rPr>
        <w:t>.</w:t>
      </w:r>
    </w:p>
    <w:p w14:paraId="5056E137" w14:textId="77777777" w:rsidR="001A1E52" w:rsidRPr="001A1E52" w:rsidRDefault="001A1E52" w:rsidP="001A1E52">
      <w:pPr>
        <w:pStyle w:val="ListParagraph"/>
        <w:spacing w:after="0"/>
        <w:ind w:left="360"/>
        <w:rPr>
          <w:rFonts w:cstheme="minorHAnsi"/>
          <w:lang w:val="en-US"/>
        </w:rPr>
      </w:pPr>
    </w:p>
    <w:p w14:paraId="1D61CE51" w14:textId="16833274" w:rsidR="00DB6B84" w:rsidRPr="000E4CC0" w:rsidRDefault="00F223EE" w:rsidP="001A1E52">
      <w:pPr>
        <w:spacing w:after="0"/>
        <w:rPr>
          <w:u w:val="single"/>
        </w:rPr>
      </w:pPr>
      <w:r w:rsidRPr="000E4CC0">
        <w:rPr>
          <w:u w:val="single"/>
        </w:rPr>
        <w:t xml:space="preserve">Main </w:t>
      </w:r>
      <w:r w:rsidR="00DB6B84" w:rsidRPr="000E4CC0">
        <w:rPr>
          <w:u w:val="single"/>
        </w:rPr>
        <w:t>Duties:</w:t>
      </w:r>
    </w:p>
    <w:p w14:paraId="43AE95CA" w14:textId="51247CE9" w:rsidR="00DB6B84" w:rsidRPr="00FB512E" w:rsidRDefault="00FB512E" w:rsidP="00FB512E">
      <w:pPr>
        <w:spacing w:after="0" w:line="240" w:lineRule="auto"/>
        <w:rPr>
          <w:rFonts w:cstheme="minorHAnsi"/>
          <w:lang w:val="en-US"/>
        </w:rPr>
      </w:pPr>
      <w:bookmarkStart w:id="0" w:name="_Hlk67426486"/>
      <w:r>
        <w:rPr>
          <w:rFonts w:cstheme="minorHAnsi"/>
          <w:lang w:val="en-US"/>
        </w:rPr>
        <w:t xml:space="preserve">Maintaining accurate </w:t>
      </w:r>
      <w:r w:rsidR="006E5D5E">
        <w:rPr>
          <w:rFonts w:cstheme="minorHAnsi"/>
          <w:lang w:val="en-US"/>
        </w:rPr>
        <w:t>Credi</w:t>
      </w:r>
      <w:r>
        <w:rPr>
          <w:rFonts w:cstheme="minorHAnsi"/>
          <w:lang w:val="en-US"/>
        </w:rPr>
        <w:t xml:space="preserve">tor accounts for each </w:t>
      </w:r>
      <w:r w:rsidR="006E5D5E">
        <w:rPr>
          <w:rFonts w:cstheme="minorHAnsi"/>
          <w:lang w:val="en-US"/>
        </w:rPr>
        <w:t>supplier</w:t>
      </w:r>
      <w:r w:rsidR="00130AF8">
        <w:t>:</w:t>
      </w:r>
    </w:p>
    <w:p w14:paraId="1B3B239C" w14:textId="54D828CC" w:rsidR="00507DE5" w:rsidRDefault="00F875D4" w:rsidP="001A1E52">
      <w:pPr>
        <w:pStyle w:val="ListParagraph"/>
        <w:numPr>
          <w:ilvl w:val="0"/>
          <w:numId w:val="2"/>
        </w:numPr>
        <w:spacing w:after="0"/>
      </w:pPr>
      <w:r>
        <w:t xml:space="preserve">Post </w:t>
      </w:r>
      <w:r w:rsidR="00AA3FA3">
        <w:t xml:space="preserve">invoices not requiring </w:t>
      </w:r>
      <w:r w:rsidR="005D0957">
        <w:t>PO’s directly to the ledger</w:t>
      </w:r>
      <w:r w:rsidR="00507DE5">
        <w:t>.</w:t>
      </w:r>
    </w:p>
    <w:p w14:paraId="69B94CDC" w14:textId="71C2F506" w:rsidR="00507DE5" w:rsidRDefault="00822A2B" w:rsidP="00507DE5">
      <w:pPr>
        <w:pStyle w:val="ListParagraph"/>
        <w:numPr>
          <w:ilvl w:val="0"/>
          <w:numId w:val="2"/>
        </w:numPr>
      </w:pPr>
      <w:r>
        <w:t xml:space="preserve">Post </w:t>
      </w:r>
      <w:r w:rsidR="00D973E9">
        <w:t xml:space="preserve">all </w:t>
      </w:r>
      <w:r w:rsidR="00934F43">
        <w:t>payment</w:t>
      </w:r>
      <w:r>
        <w:t xml:space="preserve">s daily to </w:t>
      </w:r>
      <w:r w:rsidR="00473789">
        <w:t>NetSuite</w:t>
      </w:r>
      <w:r>
        <w:t xml:space="preserve"> from bank statements</w:t>
      </w:r>
      <w:r w:rsidR="00507DE5">
        <w:t>.</w:t>
      </w:r>
    </w:p>
    <w:p w14:paraId="518CA0CF" w14:textId="43C8A8D3" w:rsidR="00507DE5" w:rsidRDefault="00D973E9" w:rsidP="00507DE5">
      <w:pPr>
        <w:pStyle w:val="ListParagraph"/>
        <w:numPr>
          <w:ilvl w:val="0"/>
          <w:numId w:val="2"/>
        </w:numPr>
      </w:pPr>
      <w:r>
        <w:t>Inve</w:t>
      </w:r>
      <w:r w:rsidR="00CE6197">
        <w:t>stigate</w:t>
      </w:r>
      <w:r w:rsidR="00B3640B">
        <w:t>/Resolve</w:t>
      </w:r>
      <w:r w:rsidR="00CE6197">
        <w:t xml:space="preserve"> </w:t>
      </w:r>
      <w:r w:rsidR="00E647D1">
        <w:t>invoices without PO’s</w:t>
      </w:r>
      <w:r w:rsidR="00CE6197">
        <w:t xml:space="preserve"> with the appropriate </w:t>
      </w:r>
      <w:r w:rsidR="00B12581">
        <w:t xml:space="preserve">person at the </w:t>
      </w:r>
      <w:r w:rsidR="00CE6197">
        <w:t>Settings</w:t>
      </w:r>
      <w:r w:rsidR="00E647D1">
        <w:t>/Department</w:t>
      </w:r>
      <w:r w:rsidR="00507DE5">
        <w:t>.</w:t>
      </w:r>
    </w:p>
    <w:p w14:paraId="432B7E43" w14:textId="454FEE03" w:rsidR="00507DE5" w:rsidRDefault="00D71695" w:rsidP="00507DE5">
      <w:pPr>
        <w:pStyle w:val="ListParagraph"/>
        <w:numPr>
          <w:ilvl w:val="0"/>
          <w:numId w:val="2"/>
        </w:numPr>
      </w:pPr>
      <w:r>
        <w:t>P</w:t>
      </w:r>
      <w:r w:rsidR="00E647D1">
        <w:t xml:space="preserve">rocess </w:t>
      </w:r>
      <w:r w:rsidR="004D2E74">
        <w:t>authorised PO’s to invoice as the invoices are received</w:t>
      </w:r>
      <w:r w:rsidR="00507DE5">
        <w:t>.</w:t>
      </w:r>
    </w:p>
    <w:p w14:paraId="5E4B5583" w14:textId="4ED24F24" w:rsidR="00507DE5" w:rsidRDefault="00F94E2A" w:rsidP="00507DE5">
      <w:pPr>
        <w:pStyle w:val="ListParagraph"/>
        <w:numPr>
          <w:ilvl w:val="0"/>
          <w:numId w:val="2"/>
        </w:numPr>
      </w:pPr>
      <w:r>
        <w:t>Set up new accounts as required on Net</w:t>
      </w:r>
      <w:r w:rsidR="000651D1">
        <w:t>S</w:t>
      </w:r>
      <w:r>
        <w:t>uite</w:t>
      </w:r>
      <w:r w:rsidR="00CE3472">
        <w:t>.</w:t>
      </w:r>
    </w:p>
    <w:p w14:paraId="746B5C53" w14:textId="640CFB5C" w:rsidR="00D66EA2" w:rsidRDefault="00D66EA2" w:rsidP="00507DE5">
      <w:pPr>
        <w:pStyle w:val="ListParagraph"/>
        <w:numPr>
          <w:ilvl w:val="0"/>
          <w:numId w:val="2"/>
        </w:numPr>
      </w:pPr>
      <w:r>
        <w:t>Invest</w:t>
      </w:r>
      <w:r w:rsidR="00FD2139">
        <w:t>igate and resolve or escalate</w:t>
      </w:r>
      <w:r w:rsidR="006A6D93">
        <w:t xml:space="preserve"> queries on the</w:t>
      </w:r>
      <w:r w:rsidR="002D476D">
        <w:t xml:space="preserve"> </w:t>
      </w:r>
      <w:r w:rsidR="00F44056">
        <w:t>Supplier</w:t>
      </w:r>
      <w:r w:rsidR="006A6D93">
        <w:t xml:space="preserve"> accounts</w:t>
      </w:r>
      <w:r w:rsidR="002D476D">
        <w:t>.</w:t>
      </w:r>
    </w:p>
    <w:p w14:paraId="5881E42B" w14:textId="057EB6E5" w:rsidR="00507DE5" w:rsidRDefault="002D476D" w:rsidP="00507DE5">
      <w:pPr>
        <w:spacing w:after="0"/>
      </w:pPr>
      <w:r>
        <w:rPr>
          <w:rFonts w:cstheme="minorHAnsi"/>
          <w:lang w:val="en-US"/>
        </w:rPr>
        <w:t>Reconciliation</w:t>
      </w:r>
      <w:r w:rsidR="00437D18">
        <w:rPr>
          <w:rFonts w:cstheme="minorHAnsi"/>
          <w:lang w:val="en-US"/>
        </w:rPr>
        <w:t xml:space="preserve"> of Systems</w:t>
      </w:r>
      <w:r>
        <w:rPr>
          <w:rFonts w:cstheme="minorHAnsi"/>
          <w:lang w:val="en-US"/>
        </w:rPr>
        <w:t xml:space="preserve"> </w:t>
      </w:r>
      <w:r w:rsidR="00437D18">
        <w:rPr>
          <w:rFonts w:cstheme="minorHAnsi"/>
          <w:lang w:val="en-US"/>
        </w:rPr>
        <w:t>and</w:t>
      </w:r>
      <w:r>
        <w:rPr>
          <w:rFonts w:cstheme="minorHAnsi"/>
          <w:lang w:val="en-US"/>
        </w:rPr>
        <w:t xml:space="preserve"> bank accounts for </w:t>
      </w:r>
      <w:r w:rsidR="00B3640B">
        <w:rPr>
          <w:rFonts w:cstheme="minorHAnsi"/>
          <w:lang w:val="en-US"/>
        </w:rPr>
        <w:t>payment related</w:t>
      </w:r>
      <w:r>
        <w:rPr>
          <w:rFonts w:cstheme="minorHAnsi"/>
          <w:lang w:val="en-US"/>
        </w:rPr>
        <w:t xml:space="preserve"> transactions.</w:t>
      </w:r>
      <w:r w:rsidR="00507DE5">
        <w:t>:</w:t>
      </w:r>
    </w:p>
    <w:p w14:paraId="0D0BB026" w14:textId="41B370CC" w:rsidR="00507DE5" w:rsidRDefault="00FF3274" w:rsidP="00507DE5">
      <w:pPr>
        <w:pStyle w:val="ListParagraph"/>
        <w:numPr>
          <w:ilvl w:val="0"/>
          <w:numId w:val="3"/>
        </w:numPr>
      </w:pPr>
      <w:r>
        <w:t xml:space="preserve">Ensure all </w:t>
      </w:r>
      <w:r w:rsidR="00B3640B">
        <w:t>payments</w:t>
      </w:r>
      <w:r w:rsidR="002119ED">
        <w:t xml:space="preserve"> </w:t>
      </w:r>
      <w:r w:rsidR="00B3640B">
        <w:t>are</w:t>
      </w:r>
      <w:r>
        <w:t xml:space="preserve"> </w:t>
      </w:r>
      <w:r w:rsidR="00C9665B">
        <w:t>posted</w:t>
      </w:r>
      <w:r w:rsidR="008962E4">
        <w:t xml:space="preserve"> to Net</w:t>
      </w:r>
      <w:r w:rsidR="000651D1">
        <w:t>S</w:t>
      </w:r>
      <w:r w:rsidR="008962E4">
        <w:t xml:space="preserve">uite </w:t>
      </w:r>
      <w:r w:rsidR="00C9665B">
        <w:t xml:space="preserve">and </w:t>
      </w:r>
      <w:r w:rsidR="008962E4">
        <w:t>reconcile in the bank module</w:t>
      </w:r>
      <w:r w:rsidR="002119ED">
        <w:t>.</w:t>
      </w:r>
    </w:p>
    <w:p w14:paraId="58F663EB" w14:textId="0BBC8755" w:rsidR="00763A18" w:rsidRDefault="00522E84" w:rsidP="000F4F03">
      <w:pPr>
        <w:pStyle w:val="ListParagraph"/>
        <w:numPr>
          <w:ilvl w:val="0"/>
          <w:numId w:val="3"/>
        </w:numPr>
      </w:pPr>
      <w:r>
        <w:t xml:space="preserve">Reconcile </w:t>
      </w:r>
      <w:r w:rsidR="0066160A">
        <w:t xml:space="preserve">Supplier </w:t>
      </w:r>
      <w:r w:rsidR="006256D0">
        <w:t>statements to Net</w:t>
      </w:r>
      <w:r w:rsidR="000651D1">
        <w:t>S</w:t>
      </w:r>
      <w:r w:rsidR="006256D0">
        <w:t>uite and resolve differences</w:t>
      </w:r>
      <w:r w:rsidR="00286CB8">
        <w:t>.</w:t>
      </w:r>
    </w:p>
    <w:p w14:paraId="64ACCF29" w14:textId="4043810E" w:rsidR="006E3282" w:rsidRDefault="006256D0" w:rsidP="006E3282">
      <w:pPr>
        <w:spacing w:after="0"/>
      </w:pPr>
      <w:r>
        <w:rPr>
          <w:rFonts w:cstheme="minorHAnsi"/>
          <w:lang w:val="en-US"/>
        </w:rPr>
        <w:t>Monitor PO’s to ensure invoices are received and posted</w:t>
      </w:r>
      <w:r w:rsidR="006E3282">
        <w:t>:</w:t>
      </w:r>
    </w:p>
    <w:p w14:paraId="3708D84F" w14:textId="263D4407" w:rsidR="001C41B7" w:rsidRDefault="008370DE" w:rsidP="000675CC">
      <w:pPr>
        <w:pStyle w:val="ListParagraph"/>
        <w:numPr>
          <w:ilvl w:val="0"/>
          <w:numId w:val="4"/>
        </w:numPr>
      </w:pPr>
      <w:r>
        <w:t xml:space="preserve">Monitor and chase authorisers as necessary </w:t>
      </w:r>
      <w:r w:rsidR="004062CC">
        <w:t>when invoices are received</w:t>
      </w:r>
      <w:r w:rsidR="006E3282">
        <w:t>.</w:t>
      </w:r>
    </w:p>
    <w:p w14:paraId="0701E0E1" w14:textId="4CFF61C4" w:rsidR="005F7676" w:rsidRDefault="004062CC" w:rsidP="005F7676">
      <w:pPr>
        <w:pStyle w:val="ListParagraph"/>
        <w:numPr>
          <w:ilvl w:val="0"/>
          <w:numId w:val="4"/>
        </w:numPr>
      </w:pPr>
      <w:r>
        <w:t xml:space="preserve">Check that </w:t>
      </w:r>
      <w:r w:rsidR="001C7F1B">
        <w:t>supplier invoices agree with PO’s raised</w:t>
      </w:r>
      <w:r w:rsidR="001C19BD">
        <w:t>.</w:t>
      </w:r>
    </w:p>
    <w:p w14:paraId="0098DE1C" w14:textId="6F0A54B4" w:rsidR="001C19BD" w:rsidRDefault="001C7F1B" w:rsidP="005F7676">
      <w:pPr>
        <w:pStyle w:val="ListParagraph"/>
        <w:numPr>
          <w:ilvl w:val="0"/>
          <w:numId w:val="4"/>
        </w:numPr>
      </w:pPr>
      <w:r>
        <w:t>Check non PO invoices agree with contracts in place</w:t>
      </w:r>
      <w:r w:rsidR="00454BA1">
        <w:t>.</w:t>
      </w:r>
    </w:p>
    <w:p w14:paraId="1255B46B" w14:textId="688BB34F" w:rsidR="00454BA1" w:rsidRDefault="009D0A03" w:rsidP="005F7676">
      <w:pPr>
        <w:pStyle w:val="ListParagraph"/>
        <w:numPr>
          <w:ilvl w:val="0"/>
          <w:numId w:val="4"/>
        </w:numPr>
      </w:pPr>
      <w:r>
        <w:t>Liaise with Settings administrators</w:t>
      </w:r>
      <w:r w:rsidR="007F5478">
        <w:t xml:space="preserve"> to check received non billed PO’s are still Outstanding</w:t>
      </w:r>
      <w:r w:rsidR="00335155">
        <w:t>.</w:t>
      </w:r>
    </w:p>
    <w:p w14:paraId="666B368E" w14:textId="3FD42D0F" w:rsidR="00D82978" w:rsidRDefault="00FC0EF8" w:rsidP="005F7676">
      <w:pPr>
        <w:pStyle w:val="ListParagraph"/>
        <w:numPr>
          <w:ilvl w:val="0"/>
          <w:numId w:val="4"/>
        </w:numPr>
      </w:pPr>
      <w:r>
        <w:t xml:space="preserve">Close completed Po’s with outstanding </w:t>
      </w:r>
      <w:r w:rsidR="00AE7BE2">
        <w:t>balances whe</w:t>
      </w:r>
      <w:r w:rsidR="001931EF">
        <w:t>n no longer required.</w:t>
      </w:r>
    </w:p>
    <w:p w14:paraId="635FE3AD" w14:textId="1F42A4B4" w:rsidR="00F732F9" w:rsidRDefault="003F789F" w:rsidP="00F732F9">
      <w:pPr>
        <w:spacing w:after="0"/>
      </w:pPr>
      <w:r>
        <w:rPr>
          <w:rFonts w:cstheme="minorHAnsi"/>
          <w:lang w:val="en-US"/>
        </w:rPr>
        <w:t>Monitor and report on aged creditors to ensure payments are made on time</w:t>
      </w:r>
      <w:r w:rsidR="00F732F9">
        <w:t>:</w:t>
      </w:r>
    </w:p>
    <w:p w14:paraId="5A12ACBC" w14:textId="6D8405E7" w:rsidR="00887A85" w:rsidRDefault="00DC222C" w:rsidP="00763A18">
      <w:pPr>
        <w:pStyle w:val="ListParagraph"/>
        <w:numPr>
          <w:ilvl w:val="0"/>
          <w:numId w:val="5"/>
        </w:numPr>
        <w:spacing w:after="0"/>
      </w:pPr>
      <w:r>
        <w:t xml:space="preserve">Review and report on aged </w:t>
      </w:r>
      <w:r w:rsidR="001F2264">
        <w:t>creditors</w:t>
      </w:r>
      <w:r>
        <w:t xml:space="preserve"> weekly</w:t>
      </w:r>
      <w:r w:rsidR="00130003">
        <w:t>.</w:t>
      </w:r>
    </w:p>
    <w:p w14:paraId="2C11C254" w14:textId="7EEC026B" w:rsidR="008D0CAA" w:rsidRDefault="001F2264" w:rsidP="00650306">
      <w:pPr>
        <w:pStyle w:val="ListParagraph"/>
        <w:numPr>
          <w:ilvl w:val="0"/>
          <w:numId w:val="5"/>
        </w:numPr>
        <w:spacing w:after="0"/>
      </w:pPr>
      <w:r>
        <w:t>Review</w:t>
      </w:r>
      <w:r w:rsidR="002D6F4D">
        <w:t xml:space="preserve"> statements and </w:t>
      </w:r>
      <w:r>
        <w:t>reconcile</w:t>
      </w:r>
      <w:r w:rsidR="00A03F11">
        <w:t xml:space="preserve"> to </w:t>
      </w:r>
      <w:r w:rsidR="00A16228">
        <w:t>ensure accuracy and completeness of payment runs</w:t>
      </w:r>
      <w:r w:rsidR="00130003">
        <w:t>.</w:t>
      </w:r>
    </w:p>
    <w:p w14:paraId="7C30AC6A" w14:textId="13B106FC" w:rsidR="00A148F3" w:rsidRDefault="00A148F3" w:rsidP="00A148F3">
      <w:pPr>
        <w:spacing w:after="0"/>
      </w:pPr>
    </w:p>
    <w:p w14:paraId="2E428C63" w14:textId="00487715" w:rsidR="00A148F3" w:rsidRPr="00B716C6" w:rsidRDefault="00C811B3" w:rsidP="00B716C6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Resolve Supplier issues and liaise as required</w:t>
      </w:r>
      <w:r w:rsidR="00A148F3">
        <w:t>:</w:t>
      </w:r>
    </w:p>
    <w:p w14:paraId="4A107E51" w14:textId="7D7734E9" w:rsidR="00A148F3" w:rsidRDefault="00B716C6" w:rsidP="00A148F3">
      <w:pPr>
        <w:pStyle w:val="ListParagraph"/>
        <w:numPr>
          <w:ilvl w:val="0"/>
          <w:numId w:val="5"/>
        </w:numPr>
        <w:spacing w:after="0"/>
      </w:pPr>
      <w:r>
        <w:t xml:space="preserve">Advise on accounts </w:t>
      </w:r>
      <w:r w:rsidR="008D0E9A">
        <w:t>where there are unresolved issues</w:t>
      </w:r>
      <w:r w:rsidR="00A148F3">
        <w:t>.</w:t>
      </w:r>
    </w:p>
    <w:p w14:paraId="7F38F34B" w14:textId="5020E058" w:rsidR="00A148F3" w:rsidRDefault="00A148F3" w:rsidP="00763A18">
      <w:pPr>
        <w:pStyle w:val="ListParagraph"/>
        <w:numPr>
          <w:ilvl w:val="0"/>
          <w:numId w:val="5"/>
        </w:numPr>
        <w:spacing w:after="0"/>
      </w:pPr>
      <w:r>
        <w:t xml:space="preserve">Recommend </w:t>
      </w:r>
      <w:r w:rsidR="008D0E9A">
        <w:t xml:space="preserve">action as required </w:t>
      </w:r>
      <w:r w:rsidR="00D60A27">
        <w:t>to en</w:t>
      </w:r>
      <w:r w:rsidR="005C69B0">
        <w:t>sure completeness of information</w:t>
      </w:r>
      <w:r>
        <w:t>.</w:t>
      </w:r>
    </w:p>
    <w:p w14:paraId="25F37ACF" w14:textId="0E50CBDC" w:rsidR="001E5352" w:rsidRDefault="007D7629" w:rsidP="00763A18">
      <w:pPr>
        <w:pStyle w:val="ListParagraph"/>
        <w:numPr>
          <w:ilvl w:val="0"/>
          <w:numId w:val="5"/>
        </w:numPr>
        <w:spacing w:after="0"/>
      </w:pPr>
      <w:r>
        <w:t>Follow up individual accounts and liaise as necessary to maintain accuracy</w:t>
      </w:r>
      <w:r w:rsidR="00A148F3">
        <w:t>.</w:t>
      </w:r>
      <w:bookmarkEnd w:id="0"/>
    </w:p>
    <w:p w14:paraId="3A37DF85" w14:textId="0C86BB33" w:rsidR="00837D25" w:rsidRDefault="00837D25"/>
    <w:p w14:paraId="27C84AC0" w14:textId="2DC73263" w:rsidR="00837D25" w:rsidRPr="003736A9" w:rsidRDefault="00837D25" w:rsidP="001A1E52">
      <w:pPr>
        <w:spacing w:after="0"/>
        <w:rPr>
          <w:u w:val="single"/>
        </w:rPr>
      </w:pPr>
      <w:r w:rsidRPr="003736A9">
        <w:rPr>
          <w:u w:val="single"/>
        </w:rPr>
        <w:t>Qualities:</w:t>
      </w:r>
    </w:p>
    <w:p w14:paraId="443EC821" w14:textId="1624A464" w:rsidR="000844DB" w:rsidRDefault="000844DB" w:rsidP="001A1E52">
      <w:pPr>
        <w:spacing w:after="0"/>
      </w:pPr>
      <w:r>
        <w:t>Effective</w:t>
      </w:r>
      <w:r w:rsidR="00837D25">
        <w:t xml:space="preserve"> communicator </w:t>
      </w:r>
      <w:r>
        <w:t>at all levels</w:t>
      </w:r>
      <w:r w:rsidR="00E63AF6">
        <w:t xml:space="preserve">, with </w:t>
      </w:r>
      <w:r w:rsidR="00201203">
        <w:t>firm</w:t>
      </w:r>
      <w:r w:rsidR="00E63AF6">
        <w:t xml:space="preserve"> but sympathetic </w:t>
      </w:r>
      <w:r w:rsidR="00A44185">
        <w:t>manner.</w:t>
      </w:r>
    </w:p>
    <w:p w14:paraId="6E026CF6" w14:textId="2BBAEF6A" w:rsidR="00837D25" w:rsidRDefault="000844DB" w:rsidP="001A1E52">
      <w:pPr>
        <w:spacing w:after="0"/>
      </w:pPr>
      <w:r>
        <w:t xml:space="preserve">Ability to take the initiative and a strong </w:t>
      </w:r>
      <w:r w:rsidR="00837D25">
        <w:t>team player</w:t>
      </w:r>
      <w:r w:rsidR="00F21F5B">
        <w:t>.</w:t>
      </w:r>
    </w:p>
    <w:p w14:paraId="21D9F733" w14:textId="3D7F71FA" w:rsidR="00837D25" w:rsidRDefault="00837D25" w:rsidP="00763A18">
      <w:pPr>
        <w:spacing w:after="0"/>
      </w:pPr>
      <w:r>
        <w:t>Positive and proactive approach to tasks and challenges</w:t>
      </w:r>
      <w:r w:rsidR="00F21F5B">
        <w:t>.</w:t>
      </w:r>
    </w:p>
    <w:p w14:paraId="1C32130D" w14:textId="5D444DB3" w:rsidR="00837D25" w:rsidRDefault="00837D25" w:rsidP="00763A18">
      <w:pPr>
        <w:spacing w:after="0"/>
      </w:pPr>
      <w:r>
        <w:t>Excellent numerical</w:t>
      </w:r>
      <w:r w:rsidR="00F21F5B">
        <w:t xml:space="preserve"> and</w:t>
      </w:r>
      <w:r>
        <w:t xml:space="preserve"> analytical skills</w:t>
      </w:r>
      <w:r w:rsidR="00F21F5B">
        <w:t>.</w:t>
      </w:r>
    </w:p>
    <w:p w14:paraId="5AA355FE" w14:textId="2065A99D" w:rsidR="00DB6B84" w:rsidRDefault="000844DB" w:rsidP="001A1E52">
      <w:pPr>
        <w:spacing w:after="0"/>
      </w:pPr>
      <w:r>
        <w:t>Ability to plan, prioritise and meet deadlines</w:t>
      </w:r>
      <w:r w:rsidR="00F21F5B">
        <w:t>.</w:t>
      </w:r>
    </w:p>
    <w:sectPr w:rsidR="00DB6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3323"/>
    <w:multiLevelType w:val="hybridMultilevel"/>
    <w:tmpl w:val="F96E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4BB3"/>
    <w:multiLevelType w:val="hybridMultilevel"/>
    <w:tmpl w:val="9260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2DD9"/>
    <w:multiLevelType w:val="hybridMultilevel"/>
    <w:tmpl w:val="4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E3552"/>
    <w:multiLevelType w:val="hybridMultilevel"/>
    <w:tmpl w:val="8E1E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C6347"/>
    <w:multiLevelType w:val="hybridMultilevel"/>
    <w:tmpl w:val="DA42C7E6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127166">
    <w:abstractNumId w:val="4"/>
  </w:num>
  <w:num w:numId="2" w16cid:durableId="1533422880">
    <w:abstractNumId w:val="2"/>
  </w:num>
  <w:num w:numId="3" w16cid:durableId="1007291293">
    <w:abstractNumId w:val="3"/>
  </w:num>
  <w:num w:numId="4" w16cid:durableId="667441218">
    <w:abstractNumId w:val="0"/>
  </w:num>
  <w:num w:numId="5" w16cid:durableId="56606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4"/>
    <w:rsid w:val="000003F6"/>
    <w:rsid w:val="00021337"/>
    <w:rsid w:val="00043972"/>
    <w:rsid w:val="000651D1"/>
    <w:rsid w:val="000675CC"/>
    <w:rsid w:val="00080C58"/>
    <w:rsid w:val="000844DB"/>
    <w:rsid w:val="000E2006"/>
    <w:rsid w:val="000E4CC0"/>
    <w:rsid w:val="000F4F03"/>
    <w:rsid w:val="001145EE"/>
    <w:rsid w:val="001164B0"/>
    <w:rsid w:val="00130003"/>
    <w:rsid w:val="001303F5"/>
    <w:rsid w:val="00130AF8"/>
    <w:rsid w:val="0014203D"/>
    <w:rsid w:val="00160F76"/>
    <w:rsid w:val="0019050A"/>
    <w:rsid w:val="001931EF"/>
    <w:rsid w:val="001A1E52"/>
    <w:rsid w:val="001C0D48"/>
    <w:rsid w:val="001C19BD"/>
    <w:rsid w:val="001C41B7"/>
    <w:rsid w:val="001C7F1B"/>
    <w:rsid w:val="001E5352"/>
    <w:rsid w:val="001F2264"/>
    <w:rsid w:val="001F4875"/>
    <w:rsid w:val="00201203"/>
    <w:rsid w:val="002117E2"/>
    <w:rsid w:val="002119ED"/>
    <w:rsid w:val="00286CB8"/>
    <w:rsid w:val="002C3727"/>
    <w:rsid w:val="002D476D"/>
    <w:rsid w:val="002D6F4D"/>
    <w:rsid w:val="00335155"/>
    <w:rsid w:val="003736A9"/>
    <w:rsid w:val="00375614"/>
    <w:rsid w:val="003E2BED"/>
    <w:rsid w:val="003F4444"/>
    <w:rsid w:val="003F789F"/>
    <w:rsid w:val="004061EF"/>
    <w:rsid w:val="004062CC"/>
    <w:rsid w:val="00437D18"/>
    <w:rsid w:val="00452CF5"/>
    <w:rsid w:val="00453EAD"/>
    <w:rsid w:val="00454BA1"/>
    <w:rsid w:val="004557F4"/>
    <w:rsid w:val="00473789"/>
    <w:rsid w:val="00497CDB"/>
    <w:rsid w:val="004A2971"/>
    <w:rsid w:val="004D2E74"/>
    <w:rsid w:val="005031A2"/>
    <w:rsid w:val="00507DE5"/>
    <w:rsid w:val="00510F73"/>
    <w:rsid w:val="00522E84"/>
    <w:rsid w:val="00533371"/>
    <w:rsid w:val="005530C0"/>
    <w:rsid w:val="005759BD"/>
    <w:rsid w:val="0058519A"/>
    <w:rsid w:val="005A6097"/>
    <w:rsid w:val="005C69B0"/>
    <w:rsid w:val="005D0957"/>
    <w:rsid w:val="005F7676"/>
    <w:rsid w:val="006256D0"/>
    <w:rsid w:val="00650306"/>
    <w:rsid w:val="0066160A"/>
    <w:rsid w:val="0069415B"/>
    <w:rsid w:val="006A2BF7"/>
    <w:rsid w:val="006A6D93"/>
    <w:rsid w:val="006E3282"/>
    <w:rsid w:val="006E5D5E"/>
    <w:rsid w:val="00700345"/>
    <w:rsid w:val="0071683D"/>
    <w:rsid w:val="00733053"/>
    <w:rsid w:val="00752D20"/>
    <w:rsid w:val="00763A18"/>
    <w:rsid w:val="00784855"/>
    <w:rsid w:val="0079642B"/>
    <w:rsid w:val="007B7155"/>
    <w:rsid w:val="007D7629"/>
    <w:rsid w:val="007E4B13"/>
    <w:rsid w:val="007F5478"/>
    <w:rsid w:val="00822A2B"/>
    <w:rsid w:val="008370DE"/>
    <w:rsid w:val="00837D25"/>
    <w:rsid w:val="00852E1D"/>
    <w:rsid w:val="00887A85"/>
    <w:rsid w:val="00895138"/>
    <w:rsid w:val="008962E4"/>
    <w:rsid w:val="008B4406"/>
    <w:rsid w:val="008D0CAA"/>
    <w:rsid w:val="008D0E9A"/>
    <w:rsid w:val="008D63B6"/>
    <w:rsid w:val="00934F43"/>
    <w:rsid w:val="009D0A03"/>
    <w:rsid w:val="009D5FAA"/>
    <w:rsid w:val="009E05B9"/>
    <w:rsid w:val="009E07EE"/>
    <w:rsid w:val="009F3D41"/>
    <w:rsid w:val="009F4E08"/>
    <w:rsid w:val="00A03F11"/>
    <w:rsid w:val="00A03F39"/>
    <w:rsid w:val="00A148F3"/>
    <w:rsid w:val="00A16228"/>
    <w:rsid w:val="00A17B65"/>
    <w:rsid w:val="00A44185"/>
    <w:rsid w:val="00AA3FA3"/>
    <w:rsid w:val="00AA7FDA"/>
    <w:rsid w:val="00AE7BE2"/>
    <w:rsid w:val="00B12581"/>
    <w:rsid w:val="00B3640B"/>
    <w:rsid w:val="00B376A3"/>
    <w:rsid w:val="00B716C6"/>
    <w:rsid w:val="00BD6403"/>
    <w:rsid w:val="00C811B3"/>
    <w:rsid w:val="00C83D1B"/>
    <w:rsid w:val="00C93C5A"/>
    <w:rsid w:val="00C9665B"/>
    <w:rsid w:val="00CC0CB9"/>
    <w:rsid w:val="00CC207D"/>
    <w:rsid w:val="00CE3472"/>
    <w:rsid w:val="00CE6197"/>
    <w:rsid w:val="00D60044"/>
    <w:rsid w:val="00D60A27"/>
    <w:rsid w:val="00D66EA2"/>
    <w:rsid w:val="00D71695"/>
    <w:rsid w:val="00D82978"/>
    <w:rsid w:val="00D973E9"/>
    <w:rsid w:val="00DA7CFB"/>
    <w:rsid w:val="00DB6B84"/>
    <w:rsid w:val="00DC12FD"/>
    <w:rsid w:val="00DC222C"/>
    <w:rsid w:val="00DD523D"/>
    <w:rsid w:val="00DD734E"/>
    <w:rsid w:val="00DF0CE8"/>
    <w:rsid w:val="00E17188"/>
    <w:rsid w:val="00E63AF6"/>
    <w:rsid w:val="00E647D1"/>
    <w:rsid w:val="00F16C6D"/>
    <w:rsid w:val="00F207F6"/>
    <w:rsid w:val="00F21F5B"/>
    <w:rsid w:val="00F223EE"/>
    <w:rsid w:val="00F24003"/>
    <w:rsid w:val="00F44056"/>
    <w:rsid w:val="00F551A3"/>
    <w:rsid w:val="00F67852"/>
    <w:rsid w:val="00F732F9"/>
    <w:rsid w:val="00F73B29"/>
    <w:rsid w:val="00F7701A"/>
    <w:rsid w:val="00F8248B"/>
    <w:rsid w:val="00F875D4"/>
    <w:rsid w:val="00F94E2A"/>
    <w:rsid w:val="00FB1AA9"/>
    <w:rsid w:val="00FB512E"/>
    <w:rsid w:val="00FC0EF8"/>
    <w:rsid w:val="00FD16CA"/>
    <w:rsid w:val="00FD2139"/>
    <w:rsid w:val="00FD240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BE92"/>
  <w15:chartTrackingRefBased/>
  <w15:docId w15:val="{01DAD0B3-3867-45AD-842A-BD0B4D8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818FE2C92964E8A27A29C002A0027" ma:contentTypeVersion="9" ma:contentTypeDescription="Create a new document." ma:contentTypeScope="" ma:versionID="e8be0f11b6c78b1d06c484d5cc0a3632">
  <xsd:schema xmlns:xsd="http://www.w3.org/2001/XMLSchema" xmlns:xs="http://www.w3.org/2001/XMLSchema" xmlns:p="http://schemas.microsoft.com/office/2006/metadata/properties" xmlns:ns3="6635251a-450f-4b32-8812-d07012e09a23" targetNamespace="http://schemas.microsoft.com/office/2006/metadata/properties" ma:root="true" ma:fieldsID="e9230e1b99821205fe04091fd61b37c9" ns3:_="">
    <xsd:import namespace="6635251a-450f-4b32-8812-d07012e09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5251a-450f-4b32-8812-d07012e09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645F6-9BC1-477D-B941-25AEBBBA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5251a-450f-4b32-8812-d07012e09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767A8-79A8-40F4-ABC1-B20C22D6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18A09-A829-494A-A1DA-A3ED9DD2DF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Kirchin</dc:creator>
  <cp:keywords/>
  <dc:description/>
  <cp:lastModifiedBy>Stephen Kirchin</cp:lastModifiedBy>
  <cp:revision>5</cp:revision>
  <dcterms:created xsi:type="dcterms:W3CDTF">2022-07-19T16:45:00Z</dcterms:created>
  <dcterms:modified xsi:type="dcterms:W3CDTF">2025-02-10T10:55:00Z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0x010100F19818FE2C92964E8A27A29C002A0027</vt:lpwstr>
  </property>
</Properties>
</file>